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1DFA4">
      <w:pPr>
        <w:jc w:val="center"/>
        <w:rPr>
          <w:rFonts w:hint="eastAsia"/>
          <w:b/>
          <w:bCs/>
          <w:sz w:val="28"/>
          <w:szCs w:val="36"/>
          <w:highlight w:val="none"/>
          <w:lang w:val="en-US" w:eastAsia="zh-CN"/>
        </w:rPr>
      </w:pPr>
      <w:r>
        <w:rPr>
          <w:rFonts w:hint="eastAsia"/>
          <w:b/>
          <w:bCs/>
          <w:sz w:val="40"/>
          <w:szCs w:val="48"/>
          <w:highlight w:val="none"/>
          <w:lang w:eastAsia="zh-CN"/>
        </w:rPr>
        <w:t>吸干机管道过滤器技术要求</w:t>
      </w:r>
    </w:p>
    <w:p w14:paraId="13BB23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4"/>
          <w:szCs w:val="32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36"/>
          <w:highlight w:val="none"/>
          <w:lang w:val="en-US" w:eastAsia="zh-CN"/>
        </w:rPr>
        <w:t>吸干机管道过滤器滤芯具体型号、数量如下表：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4CD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9C03C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04" w:type="dxa"/>
          </w:tcPr>
          <w:p w14:paraId="398FFC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1704" w:type="dxa"/>
          </w:tcPr>
          <w:p w14:paraId="25BD4E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705" w:type="dxa"/>
          </w:tcPr>
          <w:p w14:paraId="27CDAC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705" w:type="dxa"/>
          </w:tcPr>
          <w:p w14:paraId="16531C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数量</w:t>
            </w:r>
          </w:p>
        </w:tc>
      </w:tr>
      <w:tr w14:paraId="1067D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BA1A7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704" w:type="dxa"/>
          </w:tcPr>
          <w:p w14:paraId="0EE6C6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无油FA滤芯</w:t>
            </w:r>
          </w:p>
        </w:tc>
        <w:tc>
          <w:tcPr>
            <w:tcW w:w="1704" w:type="dxa"/>
          </w:tcPr>
          <w:p w14:paraId="38E123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lang w:val="en-US" w:eastAsia="zh-CN"/>
              </w:rPr>
              <w:t>UFA-48</w:t>
            </w:r>
          </w:p>
        </w:tc>
        <w:tc>
          <w:tcPr>
            <w:tcW w:w="1705" w:type="dxa"/>
          </w:tcPr>
          <w:p w14:paraId="651812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支</w:t>
            </w:r>
          </w:p>
        </w:tc>
        <w:tc>
          <w:tcPr>
            <w:tcW w:w="1705" w:type="dxa"/>
            <w:shd w:val="clear" w:color="auto" w:fill="auto"/>
          </w:tcPr>
          <w:p w14:paraId="646597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8</w:t>
            </w:r>
          </w:p>
        </w:tc>
      </w:tr>
      <w:tr w14:paraId="1411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1704" w:type="dxa"/>
          </w:tcPr>
          <w:p w14:paraId="63D1F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704" w:type="dxa"/>
          </w:tcPr>
          <w:p w14:paraId="2B4C68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无油</w:t>
            </w:r>
            <w:r>
              <w:rPr>
                <w:rFonts w:hint="eastAsia"/>
                <w:sz w:val="24"/>
                <w:szCs w:val="32"/>
                <w:highlight w:val="none"/>
                <w:lang w:val="en-US" w:eastAsia="zh-CN"/>
              </w:rPr>
              <w:t>FH滤芯</w:t>
            </w:r>
          </w:p>
        </w:tc>
        <w:tc>
          <w:tcPr>
            <w:tcW w:w="1704" w:type="dxa"/>
          </w:tcPr>
          <w:p w14:paraId="28D8F1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lang w:val="en-US" w:eastAsia="zh-CN"/>
              </w:rPr>
              <w:t>UFH-48</w:t>
            </w:r>
          </w:p>
        </w:tc>
        <w:tc>
          <w:tcPr>
            <w:tcW w:w="1705" w:type="dxa"/>
          </w:tcPr>
          <w:p w14:paraId="5A6147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支</w:t>
            </w:r>
          </w:p>
        </w:tc>
        <w:tc>
          <w:tcPr>
            <w:tcW w:w="1705" w:type="dxa"/>
            <w:shd w:val="clear" w:color="auto" w:fill="auto"/>
          </w:tcPr>
          <w:p w14:paraId="0FF3D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6</w:t>
            </w:r>
          </w:p>
        </w:tc>
      </w:tr>
      <w:tr w14:paraId="1DB8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456E3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704" w:type="dxa"/>
          </w:tcPr>
          <w:p w14:paraId="6AABB6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微油FH滤芯</w:t>
            </w:r>
          </w:p>
        </w:tc>
        <w:tc>
          <w:tcPr>
            <w:tcW w:w="1704" w:type="dxa"/>
          </w:tcPr>
          <w:p w14:paraId="2F87B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lang w:val="en-US" w:eastAsia="zh-CN"/>
              </w:rPr>
              <w:t>UFH-56K</w:t>
            </w:r>
          </w:p>
        </w:tc>
        <w:tc>
          <w:tcPr>
            <w:tcW w:w="1705" w:type="dxa"/>
          </w:tcPr>
          <w:p w14:paraId="307F8E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支</w:t>
            </w:r>
          </w:p>
        </w:tc>
        <w:tc>
          <w:tcPr>
            <w:tcW w:w="1705" w:type="dxa"/>
            <w:shd w:val="clear" w:color="auto" w:fill="auto"/>
          </w:tcPr>
          <w:p w14:paraId="51FC94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  <w:tr w14:paraId="64A0E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ECCAE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704" w:type="dxa"/>
          </w:tcPr>
          <w:p w14:paraId="0B4EB6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微油</w:t>
            </w:r>
            <w:r>
              <w:rPr>
                <w:rFonts w:hint="eastAsia"/>
                <w:sz w:val="24"/>
                <w:szCs w:val="32"/>
                <w:highlight w:val="none"/>
                <w:lang w:val="en-US" w:eastAsia="zh-CN"/>
              </w:rPr>
              <w:t>FT滤芯</w:t>
            </w:r>
          </w:p>
        </w:tc>
        <w:tc>
          <w:tcPr>
            <w:tcW w:w="1704" w:type="dxa"/>
          </w:tcPr>
          <w:p w14:paraId="14EED5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lang w:val="en-US" w:eastAsia="zh-CN"/>
              </w:rPr>
              <w:t>UFT-56K</w:t>
            </w:r>
          </w:p>
        </w:tc>
        <w:tc>
          <w:tcPr>
            <w:tcW w:w="1705" w:type="dxa"/>
          </w:tcPr>
          <w:p w14:paraId="763DF3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支</w:t>
            </w:r>
          </w:p>
        </w:tc>
        <w:tc>
          <w:tcPr>
            <w:tcW w:w="1705" w:type="dxa"/>
            <w:shd w:val="clear" w:color="auto" w:fill="auto"/>
          </w:tcPr>
          <w:p w14:paraId="724502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  <w:tr w14:paraId="74A96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AA80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704" w:type="dxa"/>
          </w:tcPr>
          <w:p w14:paraId="453638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微油</w:t>
            </w:r>
            <w:r>
              <w:rPr>
                <w:rFonts w:hint="eastAsia"/>
                <w:sz w:val="24"/>
                <w:szCs w:val="32"/>
                <w:highlight w:val="none"/>
                <w:lang w:val="en-US" w:eastAsia="zh-CN"/>
              </w:rPr>
              <w:t>FA滤芯</w:t>
            </w:r>
          </w:p>
        </w:tc>
        <w:tc>
          <w:tcPr>
            <w:tcW w:w="1704" w:type="dxa"/>
          </w:tcPr>
          <w:p w14:paraId="6FEB7C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lang w:val="en-US" w:eastAsia="zh-CN"/>
              </w:rPr>
              <w:t>UFA-56K</w:t>
            </w:r>
          </w:p>
        </w:tc>
        <w:tc>
          <w:tcPr>
            <w:tcW w:w="1705" w:type="dxa"/>
          </w:tcPr>
          <w:p w14:paraId="6C384A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支</w:t>
            </w:r>
          </w:p>
        </w:tc>
        <w:tc>
          <w:tcPr>
            <w:tcW w:w="1705" w:type="dxa"/>
            <w:shd w:val="clear" w:color="auto" w:fill="auto"/>
          </w:tcPr>
          <w:p w14:paraId="41291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center" w:pos="41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</w:tbl>
    <w:p w14:paraId="03A2BAA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4"/>
          <w:szCs w:val="32"/>
          <w:highlight w:val="none"/>
          <w:lang w:val="en-US" w:eastAsia="zh-CN"/>
        </w:rPr>
      </w:pPr>
    </w:p>
    <w:p w14:paraId="5E01C06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 w:val="0"/>
          <w:bCs w:val="0"/>
          <w:sz w:val="24"/>
          <w:szCs w:val="32"/>
          <w:highlight w:val="none"/>
          <w:lang w:val="en-US" w:eastAsia="zh-CN"/>
        </w:rPr>
      </w:pPr>
    </w:p>
    <w:p w14:paraId="5332723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 w:val="0"/>
          <w:bCs w:val="0"/>
          <w:sz w:val="24"/>
          <w:szCs w:val="32"/>
          <w:highlight w:val="none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highlight w:val="none"/>
          <w:lang w:val="en-US" w:eastAsia="zh-CN"/>
        </w:rPr>
        <w:t>管道过滤器滤芯：</w:t>
      </w:r>
    </w:p>
    <w:p w14:paraId="17D0BE1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32"/>
          <w:highlight w:val="none"/>
          <w:lang w:val="en-US" w:eastAsia="zh-CN"/>
        </w:rPr>
      </w:pPr>
      <w:r>
        <w:rPr>
          <w:rFonts w:hint="eastAsia"/>
          <w:sz w:val="24"/>
          <w:szCs w:val="32"/>
          <w:highlight w:val="none"/>
          <w:lang w:val="en-US" w:eastAsia="zh-CN"/>
        </w:rPr>
        <w:t>FT滤芯：完全过滤1μ或者更大的固态粒子，上游气体水份负载允许达</w:t>
      </w:r>
      <w:bookmarkStart w:id="0" w:name="_GoBack"/>
      <w:bookmarkEnd w:id="0"/>
      <w:r>
        <w:rPr>
          <w:rFonts w:hint="eastAsia"/>
          <w:sz w:val="24"/>
          <w:szCs w:val="32"/>
          <w:highlight w:val="none"/>
          <w:lang w:val="en-US" w:eastAsia="zh-CN"/>
        </w:rPr>
        <w:t>2000PPM，去除100%水份，70%油雾，过滤精度1μm。</w:t>
      </w:r>
    </w:p>
    <w:p w14:paraId="504BA18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32"/>
          <w:highlight w:val="none"/>
          <w:lang w:val="en-US" w:eastAsia="zh-CN"/>
        </w:rPr>
      </w:pPr>
      <w:r>
        <w:rPr>
          <w:rFonts w:hint="eastAsia"/>
          <w:sz w:val="24"/>
          <w:szCs w:val="32"/>
          <w:highlight w:val="none"/>
          <w:lang w:val="en-US" w:eastAsia="zh-CN"/>
        </w:rPr>
        <w:t>FA滤芯：微玻璃纤维经特殊设计的密度、直径及表面处理，可过滤0.01μ的固态粒子。外部海绵层吸收并排出油雾，可去除99.999%油雾，过滤精度0.01μm。</w:t>
      </w:r>
    </w:p>
    <w:p w14:paraId="4506C1C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32"/>
          <w:highlight w:val="none"/>
          <w:lang w:val="en-US" w:eastAsia="zh-CN"/>
        </w:rPr>
      </w:pPr>
      <w:r>
        <w:rPr>
          <w:rFonts w:hint="eastAsia"/>
          <w:sz w:val="24"/>
          <w:szCs w:val="32"/>
          <w:highlight w:val="none"/>
          <w:lang w:val="en-US" w:eastAsia="zh-CN"/>
        </w:rPr>
        <w:t>FH滤芯：精密的活性炭过滤95%的油雾及碳氢化合物残留的0.01PPM油气不含任何臭味，过滤精度0.01μm。</w:t>
      </w:r>
    </w:p>
    <w:p w14:paraId="6E6921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32"/>
          <w:highlight w:val="none"/>
          <w:lang w:val="en-US" w:eastAsia="zh-CN"/>
        </w:rPr>
      </w:pPr>
      <w:r>
        <w:rPr>
          <w:rFonts w:hint="eastAsia"/>
          <w:sz w:val="24"/>
          <w:szCs w:val="32"/>
          <w:highlight w:val="none"/>
          <w:lang w:val="en-US" w:eastAsia="zh-CN"/>
        </w:rPr>
        <w:t>FA、FT滤芯使用时长不得小于8000h，FH滤芯使用时长不得小于2000h。</w:t>
      </w:r>
    </w:p>
    <w:p w14:paraId="2484078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32"/>
          <w:highlight w:val="none"/>
          <w:lang w:val="en-US" w:eastAsia="zh-CN"/>
        </w:rPr>
      </w:pPr>
      <w:r>
        <w:rPr>
          <w:rFonts w:hint="eastAsia"/>
          <w:sz w:val="24"/>
          <w:szCs w:val="32"/>
          <w:highlight w:val="none"/>
          <w:lang w:val="en-US" w:eastAsia="zh-CN"/>
        </w:rPr>
        <w:t>供货商必须提供三证合一营业执照，供货商为商品生产商或授权经销商，且需提供合格证、质量检测报告。</w:t>
      </w:r>
    </w:p>
    <w:p w14:paraId="6E370C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02D3C"/>
    <w:rsid w:val="0A114815"/>
    <w:rsid w:val="180D0F7D"/>
    <w:rsid w:val="1BE33D83"/>
    <w:rsid w:val="1E477F69"/>
    <w:rsid w:val="299C6092"/>
    <w:rsid w:val="39990744"/>
    <w:rsid w:val="3BA14F7A"/>
    <w:rsid w:val="3EF52C45"/>
    <w:rsid w:val="433A6261"/>
    <w:rsid w:val="46CE2671"/>
    <w:rsid w:val="4CE32F70"/>
    <w:rsid w:val="4FD255AD"/>
    <w:rsid w:val="52EC5242"/>
    <w:rsid w:val="60DA002D"/>
    <w:rsid w:val="635450EB"/>
    <w:rsid w:val="6556547D"/>
    <w:rsid w:val="68BC4FA5"/>
    <w:rsid w:val="6FF46089"/>
    <w:rsid w:val="7AA50552"/>
    <w:rsid w:val="7B4B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399</Characters>
  <Lines>0</Lines>
  <Paragraphs>0</Paragraphs>
  <TotalTime>12</TotalTime>
  <ScaleCrop>false</ScaleCrop>
  <LinksUpToDate>false</LinksUpToDate>
  <CharactersWithSpaces>399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2022-08-10T05:23:00Z</dcterms:created>
  <dc:creator>hegmcc</dc:creator>
  <cp:lastModifiedBy>Administrator</cp:lastModifiedBy>
  <cp:lastPrinted>2023-11-08T04:28:00Z</cp:lastPrinted>
  <dcterms:modified xsi:type="dcterms:W3CDTF">2025-07-29T07:47:55Z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eyJoZGlkIjoiODczMTY4ODczYTBiY2NjYTIwNjc5NTZmZDkzN2VmMmIifQ==</vt:lpwstr>
  </property>
  <property fmtid="{D5CDD505-2E9C-101B-9397-08002B2CF9AE}" pid="4" name="ICV">
    <vt:lpwstr>61737443B791458995F28E4B470EBAB1_12</vt:lpwstr>
  </property>
</Properties>
</file>